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F4" w:rsidRDefault="002E77F4" w:rsidP="00927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</w:t>
      </w:r>
    </w:p>
    <w:p w:rsidR="001E7DA6" w:rsidRDefault="001E7DA6" w:rsidP="00927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заключению договоров на целевое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014473">
        <w:rPr>
          <w:rFonts w:ascii="Times New Roman" w:hAnsi="Times New Roman" w:cs="Times New Roman"/>
          <w:b/>
          <w:sz w:val="24"/>
          <w:szCs w:val="24"/>
        </w:rPr>
        <w:t xml:space="preserve"> по программам</w:t>
      </w:r>
      <w:proofErr w:type="gramEnd"/>
      <w:r w:rsidR="00014473">
        <w:rPr>
          <w:rFonts w:ascii="Times New Roman" w:hAnsi="Times New Roman" w:cs="Times New Roman"/>
          <w:b/>
          <w:sz w:val="24"/>
          <w:szCs w:val="24"/>
        </w:rPr>
        <w:t xml:space="preserve"> специалитета</w:t>
      </w:r>
    </w:p>
    <w:p w:rsidR="00C95C19" w:rsidRDefault="00C95C19" w:rsidP="00927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DA6" w:rsidRDefault="005B1A10" w:rsidP="00927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3C">
        <w:rPr>
          <w:rFonts w:ascii="Times New Roman" w:hAnsi="Times New Roman" w:cs="Times New Roman"/>
          <w:b/>
          <w:sz w:val="24"/>
          <w:szCs w:val="24"/>
        </w:rPr>
        <w:t xml:space="preserve">Министерство здравоохранения Архангельской области </w:t>
      </w:r>
      <w:r w:rsidR="001E7DA6">
        <w:rPr>
          <w:rFonts w:ascii="Times New Roman" w:hAnsi="Times New Roman" w:cs="Times New Roman"/>
          <w:b/>
          <w:sz w:val="24"/>
          <w:szCs w:val="24"/>
        </w:rPr>
        <w:t xml:space="preserve">информирует, что заключение </w:t>
      </w:r>
      <w:r w:rsidRPr="000F233C">
        <w:rPr>
          <w:rFonts w:ascii="Times New Roman" w:hAnsi="Times New Roman" w:cs="Times New Roman"/>
          <w:b/>
          <w:sz w:val="24"/>
          <w:szCs w:val="24"/>
        </w:rPr>
        <w:t>договор</w:t>
      </w:r>
      <w:r w:rsidR="001E7DA6">
        <w:rPr>
          <w:rFonts w:ascii="Times New Roman" w:hAnsi="Times New Roman" w:cs="Times New Roman"/>
          <w:b/>
          <w:sz w:val="24"/>
          <w:szCs w:val="24"/>
        </w:rPr>
        <w:t>ов</w:t>
      </w:r>
      <w:r w:rsidRPr="000F233C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DA6">
        <w:rPr>
          <w:rFonts w:ascii="Times New Roman" w:hAnsi="Times New Roman" w:cs="Times New Roman"/>
          <w:b/>
          <w:sz w:val="24"/>
          <w:szCs w:val="24"/>
        </w:rPr>
        <w:t xml:space="preserve">целевом </w:t>
      </w:r>
      <w:proofErr w:type="gramStart"/>
      <w:r w:rsidR="001E7DA6">
        <w:rPr>
          <w:rFonts w:ascii="Times New Roman" w:hAnsi="Times New Roman" w:cs="Times New Roman"/>
          <w:b/>
          <w:sz w:val="24"/>
          <w:szCs w:val="24"/>
        </w:rPr>
        <w:t xml:space="preserve">обучении </w:t>
      </w:r>
      <w:r w:rsidR="00157129">
        <w:rPr>
          <w:rFonts w:ascii="Times New Roman" w:hAnsi="Times New Roman" w:cs="Times New Roman"/>
          <w:b/>
          <w:sz w:val="24"/>
          <w:szCs w:val="24"/>
        </w:rPr>
        <w:t>по программам</w:t>
      </w:r>
      <w:proofErr w:type="gramEnd"/>
      <w:r w:rsidR="00157129">
        <w:rPr>
          <w:rFonts w:ascii="Times New Roman" w:hAnsi="Times New Roman" w:cs="Times New Roman"/>
          <w:b/>
          <w:sz w:val="24"/>
          <w:szCs w:val="24"/>
        </w:rPr>
        <w:t xml:space="preserve"> специалитета </w:t>
      </w:r>
      <w:r w:rsidR="001E7DA6">
        <w:rPr>
          <w:rFonts w:ascii="Times New Roman" w:hAnsi="Times New Roman" w:cs="Times New Roman"/>
          <w:b/>
          <w:sz w:val="24"/>
          <w:szCs w:val="24"/>
        </w:rPr>
        <w:t xml:space="preserve">начнется </w:t>
      </w:r>
      <w:r w:rsidR="0015712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E7DA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7445B">
        <w:rPr>
          <w:rFonts w:ascii="Times New Roman" w:hAnsi="Times New Roman" w:cs="Times New Roman"/>
          <w:b/>
          <w:sz w:val="24"/>
          <w:szCs w:val="24"/>
        </w:rPr>
        <w:t>8</w:t>
      </w:r>
      <w:r w:rsidR="001E7DA6">
        <w:rPr>
          <w:rFonts w:ascii="Times New Roman" w:hAnsi="Times New Roman" w:cs="Times New Roman"/>
          <w:b/>
          <w:sz w:val="24"/>
          <w:szCs w:val="24"/>
        </w:rPr>
        <w:t xml:space="preserve"> августа 202</w:t>
      </w:r>
      <w:r w:rsidR="0027445B">
        <w:rPr>
          <w:rFonts w:ascii="Times New Roman" w:hAnsi="Times New Roman" w:cs="Times New Roman"/>
          <w:b/>
          <w:sz w:val="24"/>
          <w:szCs w:val="24"/>
        </w:rPr>
        <w:t>5</w:t>
      </w:r>
      <w:r w:rsidR="001E7D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844305" w:rsidRDefault="00844305" w:rsidP="00927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90" w:rsidRDefault="005F6490" w:rsidP="005F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E133E" w:rsidRPr="00152533">
        <w:rPr>
          <w:rFonts w:ascii="Times New Roman" w:hAnsi="Times New Roman" w:cs="Times New Roman"/>
          <w:sz w:val="24"/>
          <w:szCs w:val="24"/>
        </w:rPr>
        <w:t>оговоры о целевом обучении в 202</w:t>
      </w:r>
      <w:r w:rsidR="0027445B">
        <w:rPr>
          <w:rFonts w:ascii="Times New Roman" w:hAnsi="Times New Roman" w:cs="Times New Roman"/>
          <w:sz w:val="24"/>
          <w:szCs w:val="24"/>
        </w:rPr>
        <w:t>5</w:t>
      </w:r>
      <w:r w:rsidR="00FE133E" w:rsidRPr="00152533">
        <w:rPr>
          <w:rFonts w:ascii="Times New Roman" w:hAnsi="Times New Roman" w:cs="Times New Roman"/>
          <w:sz w:val="24"/>
          <w:szCs w:val="24"/>
        </w:rPr>
        <w:t xml:space="preserve"> году будут заключаться на бумажном носителе</w:t>
      </w:r>
      <w:r w:rsidR="0027445B">
        <w:rPr>
          <w:rFonts w:ascii="Times New Roman" w:hAnsi="Times New Roman" w:cs="Times New Roman"/>
          <w:sz w:val="24"/>
          <w:szCs w:val="24"/>
        </w:rPr>
        <w:t xml:space="preserve"> и в электронно</w:t>
      </w:r>
      <w:r w:rsidR="00157129">
        <w:rPr>
          <w:rFonts w:ascii="Times New Roman" w:hAnsi="Times New Roman" w:cs="Times New Roman"/>
          <w:sz w:val="24"/>
          <w:szCs w:val="24"/>
        </w:rPr>
        <w:t>м</w:t>
      </w:r>
      <w:r w:rsidR="0027445B">
        <w:rPr>
          <w:rFonts w:ascii="Times New Roman" w:hAnsi="Times New Roman" w:cs="Times New Roman"/>
          <w:sz w:val="24"/>
          <w:szCs w:val="24"/>
        </w:rPr>
        <w:t xml:space="preserve"> </w:t>
      </w:r>
      <w:r w:rsidR="00157129">
        <w:rPr>
          <w:rFonts w:ascii="Times New Roman" w:hAnsi="Times New Roman" w:cs="Times New Roman"/>
          <w:sz w:val="24"/>
          <w:szCs w:val="24"/>
        </w:rPr>
        <w:t>виде</w:t>
      </w:r>
      <w:r w:rsidR="00FE133E" w:rsidRPr="00152533">
        <w:rPr>
          <w:rFonts w:ascii="Times New Roman" w:hAnsi="Times New Roman" w:cs="Times New Roman"/>
          <w:sz w:val="24"/>
          <w:szCs w:val="24"/>
        </w:rPr>
        <w:t>.</w:t>
      </w:r>
      <w:r w:rsidR="00736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45B" w:rsidRPr="00014473" w:rsidRDefault="0027445B" w:rsidP="005F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59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14473" w:rsidRPr="007E259C">
        <w:rPr>
          <w:rFonts w:ascii="Times New Roman" w:hAnsi="Times New Roman" w:cs="Times New Roman"/>
          <w:b/>
          <w:sz w:val="24"/>
          <w:szCs w:val="24"/>
        </w:rPr>
        <w:t>граждан</w:t>
      </w:r>
      <w:r w:rsidR="00014473">
        <w:rPr>
          <w:rFonts w:ascii="Times New Roman" w:hAnsi="Times New Roman" w:cs="Times New Roman"/>
          <w:sz w:val="24"/>
          <w:szCs w:val="24"/>
        </w:rPr>
        <w:t xml:space="preserve">, зачисленных </w:t>
      </w:r>
      <w:r w:rsidR="00014473" w:rsidRPr="005F6490">
        <w:rPr>
          <w:rFonts w:ascii="Times New Roman" w:hAnsi="Times New Roman" w:cs="Times New Roman"/>
          <w:sz w:val="24"/>
          <w:szCs w:val="24"/>
        </w:rPr>
        <w:t xml:space="preserve">на целевое </w:t>
      </w:r>
      <w:proofErr w:type="gramStart"/>
      <w:r w:rsidR="00014473" w:rsidRPr="005F6490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014473" w:rsidRPr="005F6490">
        <w:rPr>
          <w:rFonts w:ascii="Times New Roman" w:hAnsi="Times New Roman" w:cs="Times New Roman"/>
          <w:sz w:val="24"/>
          <w:szCs w:val="24"/>
        </w:rPr>
        <w:t xml:space="preserve"> специалитета </w:t>
      </w:r>
      <w:r w:rsidR="00157129">
        <w:rPr>
          <w:rFonts w:ascii="Times New Roman" w:hAnsi="Times New Roman" w:cs="Times New Roman"/>
          <w:sz w:val="24"/>
          <w:szCs w:val="24"/>
        </w:rPr>
        <w:t>(</w:t>
      </w:r>
      <w:r w:rsidR="00014473" w:rsidRPr="005F6490">
        <w:rPr>
          <w:rFonts w:ascii="Times New Roman" w:hAnsi="Times New Roman" w:cs="Times New Roman"/>
          <w:sz w:val="24"/>
          <w:szCs w:val="24"/>
        </w:rPr>
        <w:t>соответствующими приказами образовательных организаций</w:t>
      </w:r>
      <w:r w:rsidR="00157129">
        <w:rPr>
          <w:rFonts w:ascii="Times New Roman" w:hAnsi="Times New Roman" w:cs="Times New Roman"/>
          <w:sz w:val="24"/>
          <w:szCs w:val="24"/>
        </w:rPr>
        <w:t>)</w:t>
      </w:r>
      <w:r w:rsidR="00014473" w:rsidRPr="005F6490">
        <w:rPr>
          <w:rFonts w:ascii="Times New Roman" w:hAnsi="Times New Roman" w:cs="Times New Roman"/>
          <w:sz w:val="24"/>
          <w:szCs w:val="24"/>
        </w:rPr>
        <w:t xml:space="preserve"> </w:t>
      </w:r>
      <w:r w:rsidR="00014473">
        <w:rPr>
          <w:rFonts w:ascii="Times New Roman" w:hAnsi="Times New Roman" w:cs="Times New Roman"/>
          <w:sz w:val="24"/>
          <w:szCs w:val="24"/>
        </w:rPr>
        <w:t xml:space="preserve">и </w:t>
      </w:r>
      <w:r w:rsidR="00F16021">
        <w:rPr>
          <w:rFonts w:ascii="Times New Roman" w:hAnsi="Times New Roman" w:cs="Times New Roman"/>
          <w:sz w:val="24"/>
          <w:szCs w:val="24"/>
        </w:rPr>
        <w:t xml:space="preserve">подавших заявки на заключение договора о целевом обучении по образовательной программе высшего образования </w:t>
      </w:r>
      <w:r w:rsidR="00014473">
        <w:rPr>
          <w:rFonts w:ascii="Times New Roman" w:hAnsi="Times New Roman" w:cs="Times New Roman"/>
          <w:sz w:val="24"/>
          <w:szCs w:val="24"/>
        </w:rPr>
        <w:t xml:space="preserve">на бумажном носителе – договор о целевом обучении </w:t>
      </w:r>
      <w:r w:rsidR="0006794D" w:rsidRPr="00152533">
        <w:rPr>
          <w:rFonts w:ascii="Times New Roman" w:hAnsi="Times New Roman" w:cs="Times New Roman"/>
          <w:sz w:val="24"/>
          <w:szCs w:val="24"/>
        </w:rPr>
        <w:t>буд</w:t>
      </w:r>
      <w:r w:rsidR="0006794D">
        <w:rPr>
          <w:rFonts w:ascii="Times New Roman" w:hAnsi="Times New Roman" w:cs="Times New Roman"/>
          <w:sz w:val="24"/>
          <w:szCs w:val="24"/>
        </w:rPr>
        <w:t>е</w:t>
      </w:r>
      <w:r w:rsidR="0006794D" w:rsidRPr="00152533">
        <w:rPr>
          <w:rFonts w:ascii="Times New Roman" w:hAnsi="Times New Roman" w:cs="Times New Roman"/>
          <w:sz w:val="24"/>
          <w:szCs w:val="24"/>
        </w:rPr>
        <w:t xml:space="preserve">т заключаться </w:t>
      </w:r>
      <w:r w:rsidR="00014473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014473" w:rsidRDefault="005F6490" w:rsidP="005F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подписания данного договора </w:t>
      </w:r>
      <w:r w:rsidR="00014473">
        <w:rPr>
          <w:rFonts w:ascii="Times New Roman" w:hAnsi="Times New Roman" w:cs="Times New Roman"/>
          <w:sz w:val="24"/>
          <w:szCs w:val="24"/>
        </w:rPr>
        <w:t xml:space="preserve">вышеуказанным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F6490">
        <w:rPr>
          <w:rFonts w:ascii="Times New Roman" w:hAnsi="Times New Roman" w:cs="Times New Roman"/>
          <w:sz w:val="24"/>
          <w:szCs w:val="24"/>
        </w:rPr>
        <w:t xml:space="preserve">ражданам, </w:t>
      </w:r>
      <w:r w:rsidR="00014473" w:rsidRPr="005F6490">
        <w:rPr>
          <w:rFonts w:ascii="Times New Roman" w:hAnsi="Times New Roman" w:cs="Times New Roman"/>
          <w:sz w:val="24"/>
          <w:szCs w:val="24"/>
        </w:rPr>
        <w:t>необходимо</w:t>
      </w:r>
      <w:r w:rsidR="00014473">
        <w:rPr>
          <w:rFonts w:ascii="Times New Roman" w:hAnsi="Times New Roman" w:cs="Times New Roman"/>
          <w:sz w:val="24"/>
          <w:szCs w:val="24"/>
        </w:rPr>
        <w:t xml:space="preserve"> </w:t>
      </w:r>
      <w:r w:rsidR="00014473" w:rsidRPr="005F6490">
        <w:rPr>
          <w:rFonts w:ascii="Times New Roman" w:hAnsi="Times New Roman" w:cs="Times New Roman"/>
          <w:sz w:val="24"/>
          <w:szCs w:val="24"/>
        </w:rPr>
        <w:t>обратиться</w:t>
      </w:r>
      <w:r w:rsidR="00014473">
        <w:rPr>
          <w:rFonts w:ascii="Times New Roman" w:hAnsi="Times New Roman" w:cs="Times New Roman"/>
          <w:sz w:val="24"/>
          <w:szCs w:val="24"/>
        </w:rPr>
        <w:t xml:space="preserve"> в </w:t>
      </w:r>
      <w:r w:rsidR="00014473" w:rsidRPr="005F6490">
        <w:rPr>
          <w:rFonts w:ascii="Times New Roman" w:hAnsi="Times New Roman" w:cs="Times New Roman"/>
          <w:sz w:val="24"/>
          <w:szCs w:val="24"/>
        </w:rPr>
        <w:t>министерств</w:t>
      </w:r>
      <w:r w:rsidR="00014473">
        <w:rPr>
          <w:rFonts w:ascii="Times New Roman" w:hAnsi="Times New Roman" w:cs="Times New Roman"/>
          <w:sz w:val="24"/>
          <w:szCs w:val="24"/>
        </w:rPr>
        <w:t>о</w:t>
      </w:r>
      <w:r w:rsidR="00014473" w:rsidRPr="005F6490">
        <w:rPr>
          <w:rFonts w:ascii="Times New Roman" w:hAnsi="Times New Roman" w:cs="Times New Roman"/>
          <w:sz w:val="24"/>
          <w:szCs w:val="24"/>
        </w:rPr>
        <w:t xml:space="preserve"> здравоохранения Архангельской области</w:t>
      </w:r>
      <w:r w:rsidR="00014473">
        <w:rPr>
          <w:rFonts w:ascii="Times New Roman" w:hAnsi="Times New Roman" w:cs="Times New Roman"/>
          <w:sz w:val="24"/>
          <w:szCs w:val="24"/>
        </w:rPr>
        <w:t xml:space="preserve"> </w:t>
      </w:r>
      <w:r w:rsidR="00725B13">
        <w:rPr>
          <w:rFonts w:ascii="Times New Roman" w:hAnsi="Times New Roman" w:cs="Times New Roman"/>
          <w:sz w:val="24"/>
          <w:szCs w:val="24"/>
        </w:rPr>
        <w:t>(</w:t>
      </w:r>
      <w:r w:rsidR="00725B13">
        <w:rPr>
          <w:rFonts w:ascii="Times New Roman" w:hAnsi="Times New Roman" w:cs="Times New Roman"/>
          <w:b/>
          <w:sz w:val="24"/>
          <w:szCs w:val="24"/>
        </w:rPr>
        <w:t xml:space="preserve">с 8 августа 2025 года) </w:t>
      </w:r>
      <w:r w:rsidR="00014473">
        <w:rPr>
          <w:rFonts w:ascii="Times New Roman" w:hAnsi="Times New Roman" w:cs="Times New Roman"/>
          <w:sz w:val="24"/>
          <w:szCs w:val="24"/>
        </w:rPr>
        <w:t xml:space="preserve">и </w:t>
      </w:r>
      <w:r w:rsidR="00157129">
        <w:rPr>
          <w:rFonts w:ascii="Times New Roman" w:hAnsi="Times New Roman" w:cs="Times New Roman"/>
          <w:sz w:val="24"/>
          <w:szCs w:val="24"/>
        </w:rPr>
        <w:t>предварительно</w:t>
      </w:r>
      <w:r w:rsidR="00157129" w:rsidRPr="008A5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473" w:rsidRPr="008A57F6">
        <w:rPr>
          <w:rFonts w:ascii="Times New Roman" w:hAnsi="Times New Roman" w:cs="Times New Roman"/>
          <w:b/>
          <w:sz w:val="24"/>
          <w:szCs w:val="24"/>
        </w:rPr>
        <w:t>записаться на подписание договора.</w:t>
      </w:r>
      <w:r w:rsidR="00014473">
        <w:rPr>
          <w:rFonts w:ascii="Times New Roman" w:hAnsi="Times New Roman" w:cs="Times New Roman"/>
          <w:sz w:val="24"/>
          <w:szCs w:val="24"/>
        </w:rPr>
        <w:t xml:space="preserve"> Затем подойти </w:t>
      </w:r>
      <w:r w:rsidR="00725B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14473">
        <w:rPr>
          <w:rFonts w:ascii="Times New Roman" w:hAnsi="Times New Roman" w:cs="Times New Roman"/>
          <w:sz w:val="24"/>
          <w:szCs w:val="24"/>
        </w:rPr>
        <w:t>в министерство в соответствии</w:t>
      </w:r>
      <w:r w:rsidR="00157129">
        <w:rPr>
          <w:rFonts w:ascii="Times New Roman" w:hAnsi="Times New Roman" w:cs="Times New Roman"/>
          <w:sz w:val="24"/>
          <w:szCs w:val="24"/>
        </w:rPr>
        <w:t xml:space="preserve"> </w:t>
      </w:r>
      <w:r w:rsidR="00014473">
        <w:rPr>
          <w:rFonts w:ascii="Times New Roman" w:hAnsi="Times New Roman" w:cs="Times New Roman"/>
          <w:sz w:val="24"/>
          <w:szCs w:val="24"/>
        </w:rPr>
        <w:t>с графиком.</w:t>
      </w:r>
    </w:p>
    <w:p w:rsidR="00C95C19" w:rsidRDefault="005F6490" w:rsidP="005F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F6490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="00B359A6" w:rsidRPr="00152533">
        <w:rPr>
          <w:rFonts w:ascii="Times New Roman" w:hAnsi="Times New Roman" w:cs="Times New Roman"/>
          <w:sz w:val="24"/>
          <w:szCs w:val="24"/>
        </w:rPr>
        <w:t xml:space="preserve"> согласовывает договор в случае, если поступивший является несовершеннолетним</w:t>
      </w:r>
      <w:r w:rsidR="00D93352">
        <w:rPr>
          <w:rFonts w:ascii="Times New Roman" w:hAnsi="Times New Roman" w:cs="Times New Roman"/>
          <w:sz w:val="24"/>
          <w:szCs w:val="24"/>
        </w:rPr>
        <w:t xml:space="preserve"> на дату заключения договора</w:t>
      </w:r>
      <w:r w:rsidR="00014473">
        <w:rPr>
          <w:rFonts w:ascii="Times New Roman" w:hAnsi="Times New Roman" w:cs="Times New Roman"/>
          <w:sz w:val="24"/>
          <w:szCs w:val="24"/>
        </w:rPr>
        <w:t xml:space="preserve"> (22 августа 2025г</w:t>
      </w:r>
      <w:r w:rsidR="0013122C" w:rsidRPr="00152533">
        <w:rPr>
          <w:rFonts w:ascii="Times New Roman" w:hAnsi="Times New Roman" w:cs="Times New Roman"/>
          <w:sz w:val="24"/>
          <w:szCs w:val="24"/>
        </w:rPr>
        <w:t>.</w:t>
      </w:r>
      <w:r w:rsidR="00014473">
        <w:rPr>
          <w:rFonts w:ascii="Times New Roman" w:hAnsi="Times New Roman" w:cs="Times New Roman"/>
          <w:sz w:val="24"/>
          <w:szCs w:val="24"/>
        </w:rPr>
        <w:t>)</w:t>
      </w:r>
      <w:r w:rsidR="0013122C" w:rsidRPr="00152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F4" w:rsidRDefault="005F6490" w:rsidP="002E7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договор о целевом обучении включает две стороны (заказчика – министерство здравоохранения Архангельской области и гражданина, поступившего на целевое обучение</w:t>
      </w:r>
      <w:r w:rsidR="00FC0FAB">
        <w:rPr>
          <w:rFonts w:ascii="Times New Roman" w:hAnsi="Times New Roman" w:cs="Times New Roman"/>
          <w:sz w:val="24"/>
          <w:szCs w:val="24"/>
        </w:rPr>
        <w:t>)</w:t>
      </w:r>
      <w:r w:rsidR="00152533" w:rsidRPr="00152533">
        <w:rPr>
          <w:rFonts w:ascii="Times New Roman" w:hAnsi="Times New Roman" w:cs="Times New Roman"/>
          <w:sz w:val="24"/>
          <w:szCs w:val="24"/>
        </w:rPr>
        <w:t xml:space="preserve">. </w:t>
      </w:r>
      <w:r w:rsidR="002E77F4">
        <w:rPr>
          <w:rFonts w:ascii="Times New Roman" w:hAnsi="Times New Roman" w:cs="Times New Roman"/>
          <w:sz w:val="24"/>
          <w:szCs w:val="24"/>
        </w:rPr>
        <w:t xml:space="preserve">Договоры о целевом обучении необходимо заключить </w:t>
      </w:r>
      <w:r w:rsidR="002E77F4" w:rsidRPr="002E77F4">
        <w:rPr>
          <w:rFonts w:ascii="Times New Roman" w:hAnsi="Times New Roman" w:cs="Times New Roman"/>
          <w:b/>
          <w:sz w:val="24"/>
          <w:szCs w:val="24"/>
        </w:rPr>
        <w:t>до 1 сентября</w:t>
      </w:r>
      <w:r w:rsidR="002E77F4">
        <w:rPr>
          <w:rFonts w:ascii="Times New Roman" w:hAnsi="Times New Roman" w:cs="Times New Roman"/>
          <w:sz w:val="24"/>
          <w:szCs w:val="24"/>
        </w:rPr>
        <w:t xml:space="preserve"> текущего года (начало учебного года).</w:t>
      </w:r>
    </w:p>
    <w:p w:rsidR="00FE133E" w:rsidRPr="00152533" w:rsidRDefault="002E77F4" w:rsidP="0015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52533" w:rsidRPr="00152533">
        <w:rPr>
          <w:rFonts w:ascii="Times New Roman" w:hAnsi="Times New Roman" w:cs="Times New Roman"/>
          <w:sz w:val="24"/>
          <w:szCs w:val="24"/>
        </w:rPr>
        <w:t xml:space="preserve">ополнительные соглашения по включению работодателя в число сторон </w:t>
      </w:r>
      <w:r w:rsidR="00C366D9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152533" w:rsidRPr="00152533">
        <w:rPr>
          <w:rFonts w:ascii="Times New Roman" w:hAnsi="Times New Roman" w:cs="Times New Roman"/>
          <w:sz w:val="24"/>
          <w:szCs w:val="24"/>
        </w:rPr>
        <w:t xml:space="preserve">будут заключаться </w:t>
      </w:r>
      <w:r w:rsidR="00152533" w:rsidRPr="002E77F4">
        <w:rPr>
          <w:rFonts w:ascii="Times New Roman" w:hAnsi="Times New Roman" w:cs="Times New Roman"/>
          <w:b/>
          <w:sz w:val="24"/>
          <w:szCs w:val="24"/>
        </w:rPr>
        <w:t>в сентябре</w:t>
      </w:r>
      <w:r w:rsidR="00725B13">
        <w:rPr>
          <w:rFonts w:ascii="Times New Roman" w:hAnsi="Times New Roman" w:cs="Times New Roman"/>
          <w:b/>
          <w:sz w:val="24"/>
          <w:szCs w:val="24"/>
        </w:rPr>
        <w:t>-октябре</w:t>
      </w:r>
      <w:r w:rsidR="00152533" w:rsidRPr="00152533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8A57F6" w:rsidRDefault="008A57F6" w:rsidP="003E50B0">
      <w:pPr>
        <w:tabs>
          <w:tab w:val="left" w:pos="75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министерства здравоохранения Архангельской области: 163000,                     г. Архангельск, просп. Троицкий, д. 49, 4 этаж, 417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7129" w:rsidRDefault="00157129" w:rsidP="00157129">
      <w:pPr>
        <w:tabs>
          <w:tab w:val="left" w:pos="75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 </w:t>
      </w:r>
      <w:r w:rsidR="0006794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предварительной записи: </w:t>
      </w:r>
      <w:r w:rsidR="0006794D">
        <w:rPr>
          <w:rFonts w:ascii="Times New Roman" w:hAnsi="Times New Roman" w:cs="Times New Roman"/>
          <w:sz w:val="24"/>
          <w:szCs w:val="24"/>
        </w:rPr>
        <w:t>с 10.00 до 13.00 (кроме субботы, воскресенья)</w:t>
      </w:r>
      <w:r>
        <w:rPr>
          <w:rFonts w:ascii="Times New Roman" w:hAnsi="Times New Roman" w:cs="Times New Roman"/>
          <w:sz w:val="24"/>
          <w:szCs w:val="24"/>
        </w:rPr>
        <w:t xml:space="preserve"> по телефону </w:t>
      </w:r>
      <w:r w:rsidR="002E77F4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>(8182) 45-45-00 (доб. 737</w:t>
      </w:r>
      <w:r w:rsidR="0006794D">
        <w:rPr>
          <w:rFonts w:ascii="Times New Roman" w:hAnsi="Times New Roman" w:cs="Times New Roman"/>
          <w:sz w:val="24"/>
          <w:szCs w:val="24"/>
        </w:rPr>
        <w:t>)</w:t>
      </w:r>
      <w:r w:rsidR="002E77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E77F4">
        <w:rPr>
          <w:rFonts w:ascii="Times New Roman" w:hAnsi="Times New Roman" w:cs="Times New Roman"/>
          <w:sz w:val="24"/>
          <w:szCs w:val="24"/>
        </w:rPr>
        <w:t>Насибян</w:t>
      </w:r>
      <w:proofErr w:type="spellEnd"/>
      <w:r w:rsidR="002E77F4">
        <w:rPr>
          <w:rFonts w:ascii="Times New Roman" w:hAnsi="Times New Roman" w:cs="Times New Roman"/>
          <w:sz w:val="24"/>
          <w:szCs w:val="24"/>
        </w:rPr>
        <w:t xml:space="preserve"> Татьяна Юрьевна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7F6" w:rsidRDefault="008A57F6" w:rsidP="003E50B0">
      <w:pPr>
        <w:tabs>
          <w:tab w:val="left" w:pos="75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BCF">
        <w:rPr>
          <w:rFonts w:ascii="Times New Roman" w:hAnsi="Times New Roman" w:cs="Times New Roman"/>
          <w:b/>
          <w:sz w:val="24"/>
          <w:szCs w:val="24"/>
        </w:rPr>
        <w:t>Обращаем внимание</w:t>
      </w:r>
      <w:r w:rsidR="00A570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70BB" w:rsidRPr="00A570B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вход в 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дание Правительства Архангельской области </w:t>
      </w:r>
      <w:r w:rsidR="00725B1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только по пропускам</w:t>
      </w:r>
      <w:r w:rsidR="00157129">
        <w:rPr>
          <w:rFonts w:ascii="Times New Roman" w:hAnsi="Times New Roman" w:cs="Times New Roman"/>
          <w:sz w:val="24"/>
          <w:szCs w:val="24"/>
        </w:rPr>
        <w:t xml:space="preserve"> на основании предварительной записи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70BB">
        <w:rPr>
          <w:rFonts w:ascii="Times New Roman" w:hAnsi="Times New Roman" w:cs="Times New Roman"/>
          <w:sz w:val="24"/>
          <w:szCs w:val="24"/>
        </w:rPr>
        <w:t xml:space="preserve">поэтому </w:t>
      </w:r>
      <w:r>
        <w:rPr>
          <w:rFonts w:ascii="Times New Roman" w:hAnsi="Times New Roman" w:cs="Times New Roman"/>
          <w:sz w:val="24"/>
          <w:szCs w:val="24"/>
        </w:rPr>
        <w:t xml:space="preserve">необходимо иметь с собой </w:t>
      </w:r>
      <w:r w:rsidRPr="0006794D">
        <w:rPr>
          <w:rFonts w:ascii="Times New Roman" w:hAnsi="Times New Roman" w:cs="Times New Roman"/>
          <w:b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021" w:rsidRDefault="00F16021" w:rsidP="00F16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59C">
        <w:rPr>
          <w:rFonts w:ascii="Times New Roman" w:hAnsi="Times New Roman" w:cs="Times New Roman"/>
          <w:b/>
          <w:sz w:val="24"/>
          <w:szCs w:val="24"/>
        </w:rPr>
        <w:t>Для граждан</w:t>
      </w:r>
      <w:r>
        <w:rPr>
          <w:rFonts w:ascii="Times New Roman" w:hAnsi="Times New Roman" w:cs="Times New Roman"/>
          <w:sz w:val="24"/>
          <w:szCs w:val="24"/>
        </w:rPr>
        <w:t xml:space="preserve">, зачисленных </w:t>
      </w:r>
      <w:r w:rsidRPr="005F6490">
        <w:rPr>
          <w:rFonts w:ascii="Times New Roman" w:hAnsi="Times New Roman" w:cs="Times New Roman"/>
          <w:sz w:val="24"/>
          <w:szCs w:val="24"/>
        </w:rPr>
        <w:t xml:space="preserve">на целевое </w:t>
      </w:r>
      <w:proofErr w:type="gramStart"/>
      <w:r w:rsidRPr="005F6490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5F6490">
        <w:rPr>
          <w:rFonts w:ascii="Times New Roman" w:hAnsi="Times New Roman" w:cs="Times New Roman"/>
          <w:sz w:val="24"/>
          <w:szCs w:val="24"/>
        </w:rPr>
        <w:t xml:space="preserve"> специалитета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F6490">
        <w:rPr>
          <w:rFonts w:ascii="Times New Roman" w:hAnsi="Times New Roman" w:cs="Times New Roman"/>
          <w:sz w:val="24"/>
          <w:szCs w:val="24"/>
        </w:rPr>
        <w:t>соответствующими приказами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6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подавших заявки на заключение договора о целевом обучении по образовательной программе высшего образования в электронном виде – договор о целевом обучении заключается </w:t>
      </w:r>
      <w:r w:rsidR="00D256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в электронном виде.</w:t>
      </w:r>
    </w:p>
    <w:p w:rsidR="00F16021" w:rsidRDefault="00F16021" w:rsidP="00F16021">
      <w:pPr>
        <w:tabs>
          <w:tab w:val="left" w:pos="75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+7(8182) 45-45-00 (доб. 737)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Насибян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Юрьевна, +7(8182) 45-45-00 (доб. 731) - Якимов Сергей Петрович.</w:t>
      </w:r>
    </w:p>
    <w:p w:rsidR="0006794D" w:rsidRDefault="0006794D" w:rsidP="0006794D">
      <w:pPr>
        <w:tabs>
          <w:tab w:val="left" w:pos="75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794D" w:rsidRPr="00014473" w:rsidRDefault="0006794D" w:rsidP="008A5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11AC" w:rsidRPr="00152533" w:rsidRDefault="003E50B0" w:rsidP="003E50B0">
      <w:pPr>
        <w:tabs>
          <w:tab w:val="left" w:pos="75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B11AC" w:rsidRPr="0015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24B83"/>
    <w:multiLevelType w:val="hybridMultilevel"/>
    <w:tmpl w:val="57666C44"/>
    <w:lvl w:ilvl="0" w:tplc="5A607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F3"/>
    <w:rsid w:val="00005059"/>
    <w:rsid w:val="00014473"/>
    <w:rsid w:val="00020B62"/>
    <w:rsid w:val="0003416C"/>
    <w:rsid w:val="00040A43"/>
    <w:rsid w:val="00064521"/>
    <w:rsid w:val="0006794D"/>
    <w:rsid w:val="000B64F5"/>
    <w:rsid w:val="000F233C"/>
    <w:rsid w:val="000F5388"/>
    <w:rsid w:val="00107D18"/>
    <w:rsid w:val="00123558"/>
    <w:rsid w:val="0013122C"/>
    <w:rsid w:val="00137D2C"/>
    <w:rsid w:val="00142BFB"/>
    <w:rsid w:val="00152533"/>
    <w:rsid w:val="00157129"/>
    <w:rsid w:val="00161447"/>
    <w:rsid w:val="001A55FB"/>
    <w:rsid w:val="001B114D"/>
    <w:rsid w:val="001B11AC"/>
    <w:rsid w:val="001E7DA6"/>
    <w:rsid w:val="001F6520"/>
    <w:rsid w:val="00203FF9"/>
    <w:rsid w:val="00206520"/>
    <w:rsid w:val="00207817"/>
    <w:rsid w:val="00225496"/>
    <w:rsid w:val="00264588"/>
    <w:rsid w:val="0027445B"/>
    <w:rsid w:val="002770BD"/>
    <w:rsid w:val="00277291"/>
    <w:rsid w:val="002C2665"/>
    <w:rsid w:val="002D611E"/>
    <w:rsid w:val="002E77F4"/>
    <w:rsid w:val="00303696"/>
    <w:rsid w:val="003535B8"/>
    <w:rsid w:val="003552C3"/>
    <w:rsid w:val="003652D9"/>
    <w:rsid w:val="00385D7F"/>
    <w:rsid w:val="00387BDA"/>
    <w:rsid w:val="003929B0"/>
    <w:rsid w:val="003A06B7"/>
    <w:rsid w:val="003A3DB3"/>
    <w:rsid w:val="003C1A0D"/>
    <w:rsid w:val="003E50B0"/>
    <w:rsid w:val="004128BB"/>
    <w:rsid w:val="004668A9"/>
    <w:rsid w:val="004745D0"/>
    <w:rsid w:val="00476D70"/>
    <w:rsid w:val="004E5189"/>
    <w:rsid w:val="004E71D1"/>
    <w:rsid w:val="00557711"/>
    <w:rsid w:val="005B08C6"/>
    <w:rsid w:val="005B1A10"/>
    <w:rsid w:val="005E5491"/>
    <w:rsid w:val="005F6490"/>
    <w:rsid w:val="00620952"/>
    <w:rsid w:val="00627A14"/>
    <w:rsid w:val="00634796"/>
    <w:rsid w:val="00655CB6"/>
    <w:rsid w:val="0068231A"/>
    <w:rsid w:val="006E5356"/>
    <w:rsid w:val="0070258F"/>
    <w:rsid w:val="00716FF3"/>
    <w:rsid w:val="00717408"/>
    <w:rsid w:val="00723454"/>
    <w:rsid w:val="00725B13"/>
    <w:rsid w:val="0073262F"/>
    <w:rsid w:val="0073627D"/>
    <w:rsid w:val="00743509"/>
    <w:rsid w:val="00785014"/>
    <w:rsid w:val="007952A2"/>
    <w:rsid w:val="00795734"/>
    <w:rsid w:val="007A72D7"/>
    <w:rsid w:val="007C7C9D"/>
    <w:rsid w:val="007E259C"/>
    <w:rsid w:val="007E66A7"/>
    <w:rsid w:val="007F52BF"/>
    <w:rsid w:val="008232F0"/>
    <w:rsid w:val="00844305"/>
    <w:rsid w:val="0086192F"/>
    <w:rsid w:val="0089224B"/>
    <w:rsid w:val="008A57F6"/>
    <w:rsid w:val="008C67DB"/>
    <w:rsid w:val="008D034A"/>
    <w:rsid w:val="008E0736"/>
    <w:rsid w:val="008F01E6"/>
    <w:rsid w:val="008F7F51"/>
    <w:rsid w:val="00921AC9"/>
    <w:rsid w:val="009277A0"/>
    <w:rsid w:val="00933C2C"/>
    <w:rsid w:val="00943299"/>
    <w:rsid w:val="00946932"/>
    <w:rsid w:val="00946BAB"/>
    <w:rsid w:val="009573D7"/>
    <w:rsid w:val="009A7468"/>
    <w:rsid w:val="009B6F13"/>
    <w:rsid w:val="00A00090"/>
    <w:rsid w:val="00A3026A"/>
    <w:rsid w:val="00A570BB"/>
    <w:rsid w:val="00A72D14"/>
    <w:rsid w:val="00A73772"/>
    <w:rsid w:val="00A73B15"/>
    <w:rsid w:val="00A76FC9"/>
    <w:rsid w:val="00A81D06"/>
    <w:rsid w:val="00AB6A29"/>
    <w:rsid w:val="00AD5BC8"/>
    <w:rsid w:val="00AE4031"/>
    <w:rsid w:val="00B13EC8"/>
    <w:rsid w:val="00B2270A"/>
    <w:rsid w:val="00B30D4D"/>
    <w:rsid w:val="00B34C1B"/>
    <w:rsid w:val="00B359A6"/>
    <w:rsid w:val="00B40858"/>
    <w:rsid w:val="00B43113"/>
    <w:rsid w:val="00B56BCF"/>
    <w:rsid w:val="00B64671"/>
    <w:rsid w:val="00B71BC2"/>
    <w:rsid w:val="00B80F30"/>
    <w:rsid w:val="00BF45FB"/>
    <w:rsid w:val="00BF7165"/>
    <w:rsid w:val="00C020DF"/>
    <w:rsid w:val="00C05330"/>
    <w:rsid w:val="00C2117C"/>
    <w:rsid w:val="00C26350"/>
    <w:rsid w:val="00C366D9"/>
    <w:rsid w:val="00C3729D"/>
    <w:rsid w:val="00C50057"/>
    <w:rsid w:val="00C85F72"/>
    <w:rsid w:val="00C87165"/>
    <w:rsid w:val="00C95C19"/>
    <w:rsid w:val="00CA29FE"/>
    <w:rsid w:val="00CA7998"/>
    <w:rsid w:val="00CF17C9"/>
    <w:rsid w:val="00D25663"/>
    <w:rsid w:val="00D412D9"/>
    <w:rsid w:val="00D6658F"/>
    <w:rsid w:val="00D765D7"/>
    <w:rsid w:val="00D76E5E"/>
    <w:rsid w:val="00D93352"/>
    <w:rsid w:val="00D95059"/>
    <w:rsid w:val="00DC5F76"/>
    <w:rsid w:val="00DD4698"/>
    <w:rsid w:val="00E057BE"/>
    <w:rsid w:val="00E33FCB"/>
    <w:rsid w:val="00E554AB"/>
    <w:rsid w:val="00E60440"/>
    <w:rsid w:val="00E7025F"/>
    <w:rsid w:val="00E825F0"/>
    <w:rsid w:val="00EE6CD3"/>
    <w:rsid w:val="00F07989"/>
    <w:rsid w:val="00F16021"/>
    <w:rsid w:val="00F279E8"/>
    <w:rsid w:val="00F418E0"/>
    <w:rsid w:val="00F47C66"/>
    <w:rsid w:val="00F94300"/>
    <w:rsid w:val="00F967A8"/>
    <w:rsid w:val="00FA6B8A"/>
    <w:rsid w:val="00FA765B"/>
    <w:rsid w:val="00FC0FAB"/>
    <w:rsid w:val="00FE133E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nastu</dc:creator>
  <cp:lastModifiedBy>Насибян Татьяна Юрьевна</cp:lastModifiedBy>
  <cp:revision>22</cp:revision>
  <cp:lastPrinted>2025-08-06T06:39:00Z</cp:lastPrinted>
  <dcterms:created xsi:type="dcterms:W3CDTF">2024-08-05T15:53:00Z</dcterms:created>
  <dcterms:modified xsi:type="dcterms:W3CDTF">2025-08-06T10:52:00Z</dcterms:modified>
</cp:coreProperties>
</file>